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89"/>
        <w:gridCol w:w="2799"/>
      </w:tblGrid>
      <w:tr w:rsidR="003222CD" w:rsidTr="00786416">
        <w:tc>
          <w:tcPr>
            <w:tcW w:w="2694" w:type="dxa"/>
          </w:tcPr>
          <w:p w:rsidR="003222CD" w:rsidRDefault="003222CD"/>
        </w:tc>
        <w:tc>
          <w:tcPr>
            <w:tcW w:w="2689" w:type="dxa"/>
            <w:tcBorders>
              <w:left w:val="nil"/>
            </w:tcBorders>
          </w:tcPr>
          <w:p w:rsidR="003222CD" w:rsidRDefault="003222CD" w:rsidP="00786416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C8DECBD" wp14:editId="0BBFD938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9" w:type="dxa"/>
          </w:tcPr>
          <w:p w:rsidR="0041595B" w:rsidRDefault="0041595B" w:rsidP="00786416">
            <w:pPr>
              <w:jc w:val="center"/>
            </w:pPr>
          </w:p>
          <w:p w:rsidR="0041595B" w:rsidRDefault="0041595B" w:rsidP="0041595B"/>
          <w:p w:rsidR="0041595B" w:rsidRDefault="0041595B" w:rsidP="0041595B"/>
          <w:p w:rsidR="003222CD" w:rsidRPr="0041595B" w:rsidRDefault="003222CD" w:rsidP="0041595B">
            <w:pPr>
              <w:jc w:val="right"/>
            </w:pPr>
          </w:p>
        </w:tc>
      </w:tr>
    </w:tbl>
    <w:p w:rsidR="00E30023" w:rsidRPr="0087104A" w:rsidRDefault="003222CD" w:rsidP="0087104A">
      <w:pPr>
        <w:spacing w:after="120" w:line="360" w:lineRule="auto"/>
        <w:jc w:val="center"/>
        <w:rPr>
          <w:b/>
          <w:szCs w:val="28"/>
        </w:rPr>
      </w:pPr>
      <w:r w:rsidRPr="0087104A">
        <w:rPr>
          <w:b/>
          <w:szCs w:val="28"/>
        </w:rPr>
        <w:t>Г. СЕВАСТОПОЛЬ</w:t>
      </w:r>
    </w:p>
    <w:p w:rsidR="003222CD" w:rsidRPr="003222CD" w:rsidRDefault="00F21961" w:rsidP="00F21961">
      <w:pPr>
        <w:spacing w:after="120" w:line="360" w:lineRule="auto"/>
        <w:ind w:left="-567"/>
        <w:rPr>
          <w:b/>
        </w:rPr>
      </w:pPr>
      <w:r>
        <w:rPr>
          <w:b/>
        </w:rPr>
        <w:t xml:space="preserve">  </w:t>
      </w:r>
      <w:r w:rsidR="003222CD" w:rsidRPr="003222CD">
        <w:rPr>
          <w:b/>
        </w:rPr>
        <w:t xml:space="preserve">СОВЕТ ГАГАРИНСКОГО МУНИЦИПАЛЬНОГО ОКРУГА </w:t>
      </w:r>
      <w:r w:rsidR="00414198" w:rsidRPr="003222CD">
        <w:rPr>
          <w:b/>
          <w:lang w:val="en-US"/>
        </w:rPr>
        <w:t>I</w:t>
      </w:r>
      <w:r w:rsidR="00414198">
        <w:rPr>
          <w:b/>
          <w:lang w:val="en-US"/>
        </w:rPr>
        <w:t>II</w:t>
      </w:r>
      <w:r w:rsidR="00414198">
        <w:rPr>
          <w:b/>
        </w:rPr>
        <w:t xml:space="preserve"> СОЗЫВА</w:t>
      </w:r>
      <w:r w:rsidR="00EE69A6">
        <w:rPr>
          <w:b/>
        </w:rPr>
        <w:t xml:space="preserve">   </w:t>
      </w:r>
      <w:r>
        <w:rPr>
          <w:b/>
        </w:rPr>
        <w:t xml:space="preserve">                              </w:t>
      </w:r>
    </w:p>
    <w:p w:rsidR="00D56F90" w:rsidRPr="00D56F90" w:rsidRDefault="00D56F90" w:rsidP="00D56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  <w:lang w:eastAsia="uk-UA"/>
        </w:rPr>
      </w:pPr>
      <w:r w:rsidRPr="00D56F90">
        <w:rPr>
          <w:rFonts w:eastAsia="Calibri" w:cs="Times New Roman"/>
          <w:b/>
          <w:szCs w:val="28"/>
          <w:lang w:eastAsia="uk-UA"/>
        </w:rPr>
        <w:t>Р Е Ш Е Н И Е</w:t>
      </w:r>
    </w:p>
    <w:p w:rsidR="00D56F90" w:rsidRPr="00D56F90" w:rsidRDefault="00D56F90" w:rsidP="00D56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pacing w:val="-2"/>
          <w:szCs w:val="20"/>
          <w:lang w:eastAsia="uk-UA"/>
        </w:rPr>
      </w:pPr>
      <w:r w:rsidRPr="00D56F90">
        <w:rPr>
          <w:rFonts w:eastAsia="Calibri" w:cs="Times New Roman"/>
          <w:b/>
          <w:spacing w:val="-1"/>
          <w:szCs w:val="20"/>
          <w:lang w:val="en-US" w:eastAsia="uk-UA"/>
        </w:rPr>
        <w:t>I</w:t>
      </w:r>
      <w:r w:rsidRPr="00D56F90">
        <w:rPr>
          <w:rFonts w:eastAsia="Calibri" w:cs="Times New Roman"/>
          <w:b/>
          <w:spacing w:val="-5"/>
          <w:szCs w:val="20"/>
          <w:lang w:eastAsia="uk-UA"/>
        </w:rPr>
        <w:t xml:space="preserve"> </w:t>
      </w:r>
      <w:r w:rsidR="002A2976">
        <w:rPr>
          <w:rFonts w:eastAsia="Calibri" w:cs="Times New Roman"/>
          <w:b/>
          <w:spacing w:val="-2"/>
          <w:szCs w:val="20"/>
          <w:lang w:eastAsia="uk-UA"/>
        </w:rPr>
        <w:t>СЕССИЯ</w:t>
      </w:r>
    </w:p>
    <w:p w:rsidR="00D56F90" w:rsidRPr="00D56F90" w:rsidRDefault="00D56F90" w:rsidP="00D56F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8"/>
          <w:lang w:eastAsia="uk-UA"/>
        </w:rPr>
      </w:pPr>
    </w:p>
    <w:p w:rsidR="00D56F90" w:rsidRPr="00D56F90" w:rsidRDefault="00D56F90" w:rsidP="00D56F90">
      <w:pPr>
        <w:spacing w:after="0" w:line="240" w:lineRule="auto"/>
        <w:rPr>
          <w:rFonts w:eastAsia="Calibri" w:cs="Times New Roman"/>
          <w:b/>
          <w:szCs w:val="28"/>
          <w:lang w:eastAsia="uk-UA"/>
        </w:rPr>
      </w:pPr>
      <w:r w:rsidRPr="00D56F90">
        <w:rPr>
          <w:rFonts w:eastAsia="Calibri" w:cs="Times New Roman"/>
          <w:b/>
          <w:szCs w:val="28"/>
          <w:lang w:eastAsia="uk-UA"/>
        </w:rPr>
        <w:t xml:space="preserve">28 СЕНТЯБРЯ 2020 Г.                        № </w:t>
      </w:r>
      <w:r>
        <w:rPr>
          <w:rFonts w:eastAsia="Calibri" w:cs="Times New Roman"/>
          <w:b/>
          <w:szCs w:val="28"/>
          <w:lang w:eastAsia="uk-UA"/>
        </w:rPr>
        <w:t>5</w:t>
      </w:r>
      <w:r w:rsidRPr="00D56F90">
        <w:rPr>
          <w:rFonts w:eastAsia="Calibri" w:cs="Times New Roman"/>
          <w:b/>
          <w:szCs w:val="28"/>
          <w:lang w:eastAsia="uk-UA"/>
        </w:rPr>
        <w:t xml:space="preserve">                         Г. СЕВАСТОПОЛЬ</w:t>
      </w:r>
    </w:p>
    <w:p w:rsidR="003222CD" w:rsidRDefault="003222CD" w:rsidP="00D56F90">
      <w:pPr>
        <w:spacing w:after="0"/>
        <w:rPr>
          <w:b/>
        </w:rPr>
      </w:pPr>
    </w:p>
    <w:p w:rsidR="00451EEC" w:rsidRPr="005A1894" w:rsidRDefault="00451EEC" w:rsidP="001C23B3">
      <w:pPr>
        <w:spacing w:after="0" w:line="240" w:lineRule="auto"/>
        <w:ind w:left="426" w:firstLine="851"/>
        <w:rPr>
          <w:b/>
        </w:rPr>
      </w:pPr>
      <w:r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132F2B" w:rsidRPr="00451EEC">
        <w:t xml:space="preserve"> </w:t>
      </w:r>
      <w:r w:rsidR="004315FF">
        <w:t xml:space="preserve">                                </w:t>
      </w:r>
      <w:proofErr w:type="gramStart"/>
      <w:r w:rsidR="004315FF">
        <w:t xml:space="preserve">   </w:t>
      </w:r>
      <w:r w:rsidR="00451EEC" w:rsidRPr="00451EEC">
        <w:t>«</w:t>
      </w:r>
      <w:proofErr w:type="gramEnd"/>
      <w:r w:rsidR="00451EEC" w:rsidRPr="00451EEC">
        <w:t>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 xml:space="preserve">«Об утверждении Положения о постоянных комиссиях Совета Гагаринского муниципального округа»,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7165" w:rsidRPr="00740FC4" w:rsidRDefault="005A1894" w:rsidP="005A1894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</w:pPr>
      <w:r>
        <w:t>Избрать председателем постоянной комиссии</w:t>
      </w:r>
      <w:r w:rsidR="00D63338" w:rsidRPr="00451EEC">
        <w:t xml:space="preserve"> </w:t>
      </w:r>
      <w:r w:rsidR="00740FC4"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>
        <w:rPr>
          <w:rFonts w:eastAsia="Times New Roman" w:cs="Times New Roman"/>
          <w:szCs w:val="28"/>
          <w:lang w:eastAsia="ru-RU"/>
        </w:rPr>
        <w:t xml:space="preserve"> собственности и благоустройства </w:t>
      </w:r>
      <w:r w:rsidR="003848FA" w:rsidRPr="003848FA">
        <w:rPr>
          <w:rFonts w:eastAsia="Times New Roman" w:cs="Times New Roman"/>
          <w:szCs w:val="28"/>
          <w:lang w:eastAsia="ru-RU"/>
        </w:rPr>
        <w:t>Бондаренко Сергея Анатольевича</w:t>
      </w:r>
      <w:r w:rsidR="00853340" w:rsidRPr="003848FA">
        <w:t xml:space="preserve"> </w:t>
      </w:r>
      <w:r w:rsidR="003848FA">
        <w:t xml:space="preserve">- </w:t>
      </w:r>
      <w:r w:rsidR="00853340">
        <w:t>депутата Совета Г</w:t>
      </w:r>
      <w:r>
        <w:t>агаринского муниципального округа</w:t>
      </w:r>
      <w:r w:rsidR="00853340">
        <w:t xml:space="preserve"> </w:t>
      </w:r>
      <w:r w:rsidR="00853340">
        <w:rPr>
          <w:lang w:val="en-US"/>
        </w:rPr>
        <w:t>III</w:t>
      </w:r>
      <w:r w:rsidR="00853340">
        <w:t xml:space="preserve"> созыва.</w:t>
      </w:r>
    </w:p>
    <w:p w:rsidR="009539B5" w:rsidRDefault="00853340" w:rsidP="00853340">
      <w:pPr>
        <w:pStyle w:val="a4"/>
        <w:spacing w:after="0" w:line="240" w:lineRule="auto"/>
        <w:ind w:left="0" w:firstLine="851"/>
        <w:jc w:val="both"/>
      </w:pPr>
      <w:r>
        <w:t>2. Избрать секретарем постоянной комиссии</w:t>
      </w:r>
      <w:r w:rsidRPr="00451EEC">
        <w:t xml:space="preserve"> </w:t>
      </w:r>
      <w:r w:rsidRPr="005A1894">
        <w:rPr>
          <w:rFonts w:eastAsia="Times New Roman" w:cs="Times New Roman"/>
          <w:szCs w:val="28"/>
          <w:lang w:eastAsia="ru-RU"/>
        </w:rPr>
        <w:t>по вопросам бюджета, финансов, социально-экономического развития, муниципальной</w:t>
      </w:r>
      <w:r>
        <w:rPr>
          <w:rFonts w:eastAsia="Times New Roman" w:cs="Times New Roman"/>
          <w:szCs w:val="28"/>
          <w:lang w:eastAsia="ru-RU"/>
        </w:rPr>
        <w:t xml:space="preserve"> собственности и благоустройства </w:t>
      </w:r>
      <w:r w:rsidR="001E16A7">
        <w:rPr>
          <w:rFonts w:eastAsia="Times New Roman" w:cs="Times New Roman"/>
          <w:szCs w:val="28"/>
          <w:lang w:eastAsia="ru-RU"/>
        </w:rPr>
        <w:t>Коцю</w:t>
      </w:r>
      <w:bookmarkStart w:id="0" w:name="_GoBack"/>
      <w:bookmarkEnd w:id="0"/>
      <w:r w:rsidR="003848FA" w:rsidRPr="003848FA">
        <w:rPr>
          <w:rFonts w:eastAsia="Times New Roman" w:cs="Times New Roman"/>
          <w:szCs w:val="28"/>
          <w:lang w:eastAsia="ru-RU"/>
        </w:rPr>
        <w:t>бу Оксану Петровну</w:t>
      </w:r>
      <w:r>
        <w:t xml:space="preserve"> </w:t>
      </w:r>
      <w:r w:rsidR="007D7E07">
        <w:t xml:space="preserve">- </w:t>
      </w:r>
      <w:r>
        <w:t xml:space="preserve">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FF5AE5" w:rsidRDefault="00FF5AE5" w:rsidP="00FF5AE5">
      <w:pPr>
        <w:pStyle w:val="a4"/>
        <w:spacing w:after="0" w:line="240" w:lineRule="auto"/>
        <w:ind w:left="0" w:firstLine="851"/>
        <w:jc w:val="both"/>
      </w:pPr>
      <w:r>
        <w:t xml:space="preserve">3. </w:t>
      </w:r>
      <w:r w:rsidR="00853340">
        <w:t>Избрать председателем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proofErr w:type="spellStart"/>
      <w:r w:rsidR="009518FD" w:rsidRPr="009518FD">
        <w:rPr>
          <w:rFonts w:eastAsia="Times New Roman" w:cs="Times New Roman"/>
          <w:szCs w:val="28"/>
          <w:lang w:eastAsia="ru-RU"/>
        </w:rPr>
        <w:t>Зенину</w:t>
      </w:r>
      <w:proofErr w:type="spellEnd"/>
      <w:r w:rsidR="009518FD" w:rsidRPr="009518FD">
        <w:rPr>
          <w:rFonts w:eastAsia="Times New Roman" w:cs="Times New Roman"/>
          <w:szCs w:val="28"/>
          <w:lang w:eastAsia="ru-RU"/>
        </w:rPr>
        <w:t xml:space="preserve"> Татьяну Викторовну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 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FF5AE5" w:rsidRDefault="00FF5AE5" w:rsidP="00FF5AE5">
      <w:pPr>
        <w:pStyle w:val="a4"/>
        <w:spacing w:after="0" w:line="240" w:lineRule="auto"/>
        <w:ind w:left="0" w:firstLine="851"/>
        <w:jc w:val="both"/>
      </w:pPr>
      <w:r>
        <w:t>4.</w:t>
      </w:r>
      <w:r w:rsidRPr="00FF5AE5">
        <w:t xml:space="preserve"> </w:t>
      </w:r>
      <w:r>
        <w:t xml:space="preserve">Избрать секретарем постоянной комиссии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>
        <w:rPr>
          <w:szCs w:val="28"/>
        </w:rPr>
        <w:t xml:space="preserve"> </w:t>
      </w:r>
      <w:proofErr w:type="spellStart"/>
      <w:r w:rsidR="009518FD" w:rsidRPr="009518FD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9518FD" w:rsidRPr="009518FD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 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7D7E07" w:rsidRDefault="00FF5AE5" w:rsidP="007D7E07">
      <w:pPr>
        <w:pStyle w:val="a4"/>
        <w:spacing w:after="0" w:line="240" w:lineRule="auto"/>
        <w:ind w:left="0" w:firstLine="851"/>
        <w:jc w:val="both"/>
      </w:pPr>
      <w:r>
        <w:lastRenderedPageBreak/>
        <w:t>5. Избрать председателем постоянной комиссии</w:t>
      </w:r>
      <w:r w:rsidR="007D7E07">
        <w:t xml:space="preserve"> </w:t>
      </w:r>
      <w:r w:rsidR="00740FC4">
        <w:t>по вопросам депутатской деятельности, этики, законности, правопорядка и развития местного самоуправления</w:t>
      </w:r>
      <w:r w:rsidR="009C4BFB">
        <w:t xml:space="preserve"> </w:t>
      </w:r>
      <w:r w:rsidR="009518FD" w:rsidRPr="009518FD">
        <w:rPr>
          <w:rFonts w:eastAsia="Times New Roman" w:cs="Times New Roman"/>
          <w:szCs w:val="28"/>
          <w:lang w:eastAsia="ru-RU"/>
        </w:rPr>
        <w:t>Лебедева Александра Валерьевича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7D7E07">
        <w:t xml:space="preserve">депутата Совета Гагаринского муниципального округа </w:t>
      </w:r>
      <w:r w:rsidR="007D7E07">
        <w:rPr>
          <w:lang w:val="en-US"/>
        </w:rPr>
        <w:t>III</w:t>
      </w:r>
      <w:r w:rsidR="007D7E07">
        <w:t xml:space="preserve"> созыва.</w:t>
      </w:r>
    </w:p>
    <w:p w:rsidR="007D7E07" w:rsidRDefault="007D7E07" w:rsidP="007D7E07">
      <w:pPr>
        <w:pStyle w:val="a4"/>
        <w:spacing w:after="0" w:line="240" w:lineRule="auto"/>
        <w:ind w:left="0" w:firstLine="851"/>
        <w:jc w:val="both"/>
      </w:pPr>
      <w:r>
        <w:t>6.</w:t>
      </w:r>
      <w:r w:rsidRPr="007D7E07">
        <w:t xml:space="preserve"> </w:t>
      </w:r>
      <w:r>
        <w:t xml:space="preserve">Избрать секретарем постоянной комиссии по вопросам депутатской деятельности, этики, законности, правопорядка и развития местного самоуправления </w:t>
      </w:r>
      <w:r w:rsidR="009518FD" w:rsidRPr="009518FD">
        <w:rPr>
          <w:rFonts w:eastAsia="Times New Roman" w:cs="Times New Roman"/>
          <w:szCs w:val="28"/>
          <w:lang w:eastAsia="ru-RU"/>
        </w:rPr>
        <w:t>Довгань Светлану Ивановну</w:t>
      </w:r>
      <w:r>
        <w:rPr>
          <w:rFonts w:eastAsia="Times New Roman" w:cs="Times New Roman"/>
          <w:szCs w:val="28"/>
          <w:lang w:eastAsia="ru-RU"/>
        </w:rPr>
        <w:t xml:space="preserve"> - </w:t>
      </w:r>
      <w:r>
        <w:t xml:space="preserve"> депутата Совета Гагаринского муниципального округа </w:t>
      </w:r>
      <w:r>
        <w:rPr>
          <w:lang w:val="en-US"/>
        </w:rPr>
        <w:t>III</w:t>
      </w:r>
      <w:r>
        <w:t xml:space="preserve"> созыва.</w:t>
      </w:r>
    </w:p>
    <w:p w:rsidR="00451EEC" w:rsidRPr="00451EEC" w:rsidRDefault="007D7E07" w:rsidP="007D7E07">
      <w:pPr>
        <w:pStyle w:val="a4"/>
        <w:spacing w:after="0" w:line="240" w:lineRule="auto"/>
        <w:ind w:left="0" w:firstLine="851"/>
        <w:jc w:val="both"/>
      </w:pPr>
      <w:r>
        <w:t xml:space="preserve">7. </w:t>
      </w:r>
      <w:r w:rsidR="00451EEC" w:rsidRPr="00451EEC">
        <w:t>Настоящее решение вступает в силу с момента принятия.</w:t>
      </w:r>
    </w:p>
    <w:p w:rsidR="00517744" w:rsidRDefault="00451EEC" w:rsidP="007D7E07">
      <w:pPr>
        <w:pStyle w:val="a4"/>
        <w:numPr>
          <w:ilvl w:val="0"/>
          <w:numId w:val="5"/>
        </w:numPr>
        <w:spacing w:after="0" w:line="240" w:lineRule="auto"/>
        <w:jc w:val="both"/>
      </w:pPr>
      <w:r w:rsidRPr="00451EEC">
        <w:t>Контроль исполнения настоящего решения оставляю за собой.</w:t>
      </w:r>
    </w:p>
    <w:p w:rsidR="00451EEC" w:rsidRPr="00451EEC" w:rsidRDefault="00451EEC" w:rsidP="003A77E9">
      <w:pPr>
        <w:pStyle w:val="a4"/>
        <w:spacing w:after="0" w:line="240" w:lineRule="auto"/>
        <w:ind w:left="0" w:firstLine="851"/>
        <w:jc w:val="both"/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7E20E3"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CE50F7" w:rsidRDefault="00CE50F7" w:rsidP="003A77E9">
            <w:pPr>
              <w:ind w:firstLine="851"/>
              <w:jc w:val="both"/>
            </w:pPr>
          </w:p>
          <w:p w:rsidR="00CE50F7" w:rsidRDefault="00CE50F7" w:rsidP="003A77E9">
            <w:pPr>
              <w:ind w:firstLine="851"/>
              <w:jc w:val="both"/>
            </w:pPr>
          </w:p>
          <w:p w:rsidR="00CE50F7" w:rsidRDefault="00CE50F7" w:rsidP="00CE50F7">
            <w:pPr>
              <w:jc w:val="both"/>
            </w:pPr>
          </w:p>
          <w:p w:rsidR="00EF2267" w:rsidRDefault="00CE50F7" w:rsidP="00CE50F7">
            <w:pPr>
              <w:jc w:val="both"/>
            </w:pPr>
            <w:r>
              <w:t xml:space="preserve">       </w:t>
            </w:r>
            <w:r w:rsidR="00C97D56">
              <w:t xml:space="preserve">  </w:t>
            </w:r>
            <w:r>
              <w:t xml:space="preserve">   </w:t>
            </w:r>
            <w:r w:rsidR="007E20E3">
              <w:t>А</w:t>
            </w:r>
            <w:r w:rsidR="00EF2267">
              <w:t>.Ю. Ярусов</w:t>
            </w:r>
          </w:p>
          <w:p w:rsidR="00CE50F7" w:rsidRDefault="00CE50F7" w:rsidP="003A77E9">
            <w:pPr>
              <w:ind w:firstLine="851"/>
              <w:jc w:val="both"/>
            </w:pPr>
          </w:p>
          <w:p w:rsidR="00CE50F7" w:rsidRDefault="00CE50F7" w:rsidP="003A77E9">
            <w:pPr>
              <w:ind w:firstLine="851"/>
              <w:jc w:val="both"/>
            </w:pPr>
          </w:p>
        </w:tc>
      </w:tr>
    </w:tbl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7954D6" w:rsidRDefault="007954D6" w:rsidP="00D63338">
      <w:pPr>
        <w:spacing w:after="0"/>
        <w:ind w:firstLine="851"/>
      </w:pPr>
    </w:p>
    <w:p w:rsidR="00AD6A0B" w:rsidRDefault="00AD6A0B" w:rsidP="00D63338">
      <w:pPr>
        <w:spacing w:after="0"/>
        <w:ind w:firstLine="851"/>
      </w:pPr>
    </w:p>
    <w:p w:rsidR="001F50BB" w:rsidRDefault="001F50BB" w:rsidP="00D63338">
      <w:pPr>
        <w:spacing w:after="0"/>
        <w:ind w:firstLine="851"/>
      </w:pPr>
    </w:p>
    <w:p w:rsidR="00BA3AF9" w:rsidRPr="00274876" w:rsidRDefault="00BA3AF9" w:rsidP="00301992">
      <w:pPr>
        <w:spacing w:after="0" w:line="240" w:lineRule="auto"/>
      </w:pPr>
    </w:p>
    <w:sectPr w:rsidR="00BA3AF9" w:rsidRPr="00274876" w:rsidSect="0030298E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07B" w:rsidRDefault="00D4307B" w:rsidP="00851313">
      <w:pPr>
        <w:spacing w:after="0" w:line="240" w:lineRule="auto"/>
      </w:pPr>
      <w:r>
        <w:separator/>
      </w:r>
    </w:p>
  </w:endnote>
  <w:endnote w:type="continuationSeparator" w:id="0">
    <w:p w:rsidR="00D4307B" w:rsidRDefault="00D4307B" w:rsidP="0085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07B" w:rsidRDefault="00D4307B" w:rsidP="00851313">
      <w:pPr>
        <w:spacing w:after="0" w:line="240" w:lineRule="auto"/>
      </w:pPr>
      <w:r>
        <w:separator/>
      </w:r>
    </w:p>
  </w:footnote>
  <w:footnote w:type="continuationSeparator" w:id="0">
    <w:p w:rsidR="00D4307B" w:rsidRDefault="00D4307B" w:rsidP="0085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10263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298E" w:rsidRDefault="003029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6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1313" w:rsidRDefault="008513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43653"/>
    <w:rsid w:val="00065F7F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E16A7"/>
    <w:rsid w:val="001F50BB"/>
    <w:rsid w:val="00274876"/>
    <w:rsid w:val="002A2976"/>
    <w:rsid w:val="002A65C3"/>
    <w:rsid w:val="002E78C3"/>
    <w:rsid w:val="00301992"/>
    <w:rsid w:val="0030298E"/>
    <w:rsid w:val="003222CD"/>
    <w:rsid w:val="003848FA"/>
    <w:rsid w:val="003A77E9"/>
    <w:rsid w:val="00414198"/>
    <w:rsid w:val="0041595B"/>
    <w:rsid w:val="004315FF"/>
    <w:rsid w:val="00440F37"/>
    <w:rsid w:val="00451EEC"/>
    <w:rsid w:val="004626C2"/>
    <w:rsid w:val="004A712F"/>
    <w:rsid w:val="00517744"/>
    <w:rsid w:val="005255B9"/>
    <w:rsid w:val="00535AE9"/>
    <w:rsid w:val="005A1894"/>
    <w:rsid w:val="005B4240"/>
    <w:rsid w:val="00652068"/>
    <w:rsid w:val="006A077E"/>
    <w:rsid w:val="006A2726"/>
    <w:rsid w:val="006C6C43"/>
    <w:rsid w:val="00705753"/>
    <w:rsid w:val="007122A7"/>
    <w:rsid w:val="007371D0"/>
    <w:rsid w:val="00740FC4"/>
    <w:rsid w:val="00786416"/>
    <w:rsid w:val="007954D6"/>
    <w:rsid w:val="007B6D6D"/>
    <w:rsid w:val="007D7E07"/>
    <w:rsid w:val="007E20E3"/>
    <w:rsid w:val="00851313"/>
    <w:rsid w:val="00853340"/>
    <w:rsid w:val="0086049C"/>
    <w:rsid w:val="00860B04"/>
    <w:rsid w:val="0087104A"/>
    <w:rsid w:val="0088753E"/>
    <w:rsid w:val="009416F3"/>
    <w:rsid w:val="009518FD"/>
    <w:rsid w:val="00952602"/>
    <w:rsid w:val="009539B5"/>
    <w:rsid w:val="009C4BFB"/>
    <w:rsid w:val="009E0D2E"/>
    <w:rsid w:val="00A113EE"/>
    <w:rsid w:val="00AD6A0B"/>
    <w:rsid w:val="00AE1C21"/>
    <w:rsid w:val="00B201A7"/>
    <w:rsid w:val="00BA3AF9"/>
    <w:rsid w:val="00BF1930"/>
    <w:rsid w:val="00BF6FA8"/>
    <w:rsid w:val="00C15287"/>
    <w:rsid w:val="00C16C39"/>
    <w:rsid w:val="00C74806"/>
    <w:rsid w:val="00C97D56"/>
    <w:rsid w:val="00CB2DCA"/>
    <w:rsid w:val="00CC0352"/>
    <w:rsid w:val="00CE50F7"/>
    <w:rsid w:val="00D24610"/>
    <w:rsid w:val="00D4307B"/>
    <w:rsid w:val="00D56F90"/>
    <w:rsid w:val="00D63338"/>
    <w:rsid w:val="00D64137"/>
    <w:rsid w:val="00D9523A"/>
    <w:rsid w:val="00DF427E"/>
    <w:rsid w:val="00E746D2"/>
    <w:rsid w:val="00EA5D33"/>
    <w:rsid w:val="00EE69A6"/>
    <w:rsid w:val="00EF2267"/>
    <w:rsid w:val="00F21961"/>
    <w:rsid w:val="00F50B4F"/>
    <w:rsid w:val="00FC5FEF"/>
    <w:rsid w:val="00FD09BD"/>
    <w:rsid w:val="00FE787C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313"/>
  </w:style>
  <w:style w:type="paragraph" w:styleId="a9">
    <w:name w:val="footer"/>
    <w:basedOn w:val="a"/>
    <w:link w:val="aa"/>
    <w:uiPriority w:val="99"/>
    <w:unhideWhenUsed/>
    <w:rsid w:val="0085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13</cp:revision>
  <cp:lastPrinted>2020-09-28T13:19:00Z</cp:lastPrinted>
  <dcterms:created xsi:type="dcterms:W3CDTF">2020-09-28T12:15:00Z</dcterms:created>
  <dcterms:modified xsi:type="dcterms:W3CDTF">2020-11-06T10:37:00Z</dcterms:modified>
</cp:coreProperties>
</file>